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PLANILLA DE SOLICITUD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PROGRAMA DE BECAS UNIVERSITARIAS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SITUACIÓN SOCIOECONÓMICA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1.- COMPOSICIÓN FAMILIAR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Padre: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Nombre y apellido: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DNI: ……………………………………….……..…..………. Nacionalidad: …………………...................................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Domicilio: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Edad:………………………………….………………..….… Estado civil: ………………….………………..………………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Ocupación: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Nivel de estudios: 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Madre: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Nombre y apellido: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DNI: ……………………………………….……..…..………. Nacionalidad: …………………...................................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Domicilio: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Edad:………………………………….………………..….… Estado civil: ………………….………………..………………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Ocupación: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Nivel de estudios: 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Hermanos/as: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(Agregar según cantidad de hermanos)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Nombre y apellido: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DNI: ……………………………………….……..…..………. Nacionalidad: …………………...................................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Domicilio: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Edad:………………………………….………………..….… Estado civil: ………………….………………..………………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Ocupación: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Nivel de estudios: 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Nombre y apellido: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DNI: ……………………………………….……..…..………. Nacionalidad: …………………...................................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Domicilio: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Edad:………………………………….………………..….… Estado civil: ………………….………………..………………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Ocupación: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Nivel de estudios: 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Nombre y apellido: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DNI: ……………………………………….……..…..………. Nacionalidad: …………………...................................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Domicilio: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Edad:………………………………….………………..….… Estado civil: ………………….………………..………………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Ocupación: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Nivel de estudios: 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Conviviente/s: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(Agregar según cantidad de convivientes)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Nombre y apellido: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DNI: ……………………………………….……..…..………. Nacionalidad: …………………...................................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Domicilio: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Edad:………………………………….………………..….… Estado civil: ………………….………………..………………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Ocupación: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Nivel de estudios: 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419"/>
        <w:tab w:val="right" w:pos="8838"/>
      </w:tabs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97273" cy="1097273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73" cy="10972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D258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D2587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CD258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D2587"/>
  </w:style>
  <w:style w:type="paragraph" w:styleId="Piedepgina">
    <w:name w:val="footer"/>
    <w:basedOn w:val="Normal"/>
    <w:link w:val="PiedepginaCar"/>
    <w:uiPriority w:val="99"/>
    <w:unhideWhenUsed w:val="1"/>
    <w:rsid w:val="00CD258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D2587"/>
  </w:style>
  <w:style w:type="paragraph" w:styleId="Prrafodelista">
    <w:name w:val="List Paragraph"/>
    <w:basedOn w:val="Normal"/>
    <w:uiPriority w:val="34"/>
    <w:qFormat w:val="1"/>
    <w:rsid w:val="009135B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9270D8"/>
    <w:pPr>
      <w:spacing w:after="100" w:afterAutospacing="1" w:before="100" w:beforeAutospacing="1"/>
    </w:pPr>
    <w:rPr>
      <w:lang w:val="es-AR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F458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F458B1"/>
    <w:rPr>
      <w:b w:val="1"/>
      <w:bCs w:val="1"/>
      <w:sz w:val="20"/>
      <w:szCs w:val="20"/>
    </w:r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rgXWtF6B46JMz851ScUQ7HjTg==">AMUW2mW1icnF5zLvwZM2S/QWrz2dFEe6xHHsbf1JGZ1H0rpDDqdywq0zET4mwjh77pyElsF7DnoM+UpCzEjyxlaPcLMpdchG6zrl8n45ji7Plw+fwUCAYMY=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2018-08-27T15:42:00Z</dcterms:created>
  <dc:creator>Fundación</dc:creator>
</cp:coreProperties>
</file>